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0EB" w:rsidRDefault="002D3A41" w:rsidP="002D3A41">
      <w:pPr>
        <w:jc w:val="center"/>
        <w:rPr>
          <w:rFonts w:ascii="Times New Roman" w:hAnsi="Times New Roman" w:cs="Times New Roman"/>
          <w:b/>
          <w:sz w:val="28"/>
        </w:rPr>
      </w:pPr>
      <w:r w:rsidRPr="002D3A41">
        <w:rPr>
          <w:rFonts w:ascii="Times New Roman" w:hAnsi="Times New Roman" w:cs="Times New Roman"/>
          <w:b/>
          <w:sz w:val="28"/>
        </w:rPr>
        <w:t xml:space="preserve">Номинация </w:t>
      </w:r>
      <w:r w:rsidR="00FD20EB">
        <w:rPr>
          <w:rFonts w:ascii="Times New Roman" w:hAnsi="Times New Roman" w:cs="Times New Roman"/>
          <w:b/>
          <w:sz w:val="28"/>
        </w:rPr>
        <w:t>«</w:t>
      </w:r>
      <w:r w:rsidR="00FD20EB" w:rsidRPr="00FD20EB">
        <w:rPr>
          <w:rFonts w:ascii="Times New Roman" w:hAnsi="Times New Roman" w:cs="Times New Roman"/>
          <w:b/>
          <w:sz w:val="28"/>
        </w:rPr>
        <w:t>Сайт ММС к «августовским» мероприятиям</w:t>
      </w:r>
      <w:r w:rsidR="00FD20EB">
        <w:rPr>
          <w:rFonts w:ascii="Times New Roman" w:hAnsi="Times New Roman" w:cs="Times New Roman"/>
          <w:b/>
          <w:sz w:val="28"/>
        </w:rPr>
        <w:t>»</w:t>
      </w:r>
    </w:p>
    <w:p w:rsidR="007C71E5" w:rsidRDefault="007C71E5" w:rsidP="0088606F">
      <w:pPr>
        <w:spacing w:after="0"/>
        <w:ind w:firstLine="708"/>
        <w:jc w:val="both"/>
        <w:rPr>
          <w:rStyle w:val="a3"/>
          <w:rFonts w:ascii="Times New Roman" w:hAnsi="Times New Roman" w:cs="Times New Roman"/>
          <w:color w:val="auto"/>
          <w:sz w:val="28"/>
          <w:u w:val="none"/>
        </w:rPr>
      </w:pPr>
      <w:r w:rsidRPr="007C71E5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Раздел сайта </w:t>
      </w:r>
      <w:r>
        <w:rPr>
          <w:rFonts w:ascii="Times New Roman" w:hAnsi="Times New Roman" w:cs="Times New Roman"/>
          <w:sz w:val="28"/>
        </w:rPr>
        <w:t xml:space="preserve">МБУ ДПО «ИМЦ» г. Добрянка </w:t>
      </w:r>
      <w:r w:rsidRPr="007C71E5">
        <w:rPr>
          <w:rStyle w:val="a3"/>
          <w:rFonts w:ascii="Times New Roman" w:hAnsi="Times New Roman" w:cs="Times New Roman"/>
          <w:color w:val="auto"/>
          <w:sz w:val="28"/>
          <w:u w:val="none"/>
        </w:rPr>
        <w:t>«Августовская педагогическая конференция»</w:t>
      </w:r>
      <w:r>
        <w:rPr>
          <w:rStyle w:val="a3"/>
          <w:rFonts w:ascii="Times New Roman" w:hAnsi="Times New Roman" w:cs="Times New Roman"/>
          <w:color w:val="auto"/>
          <w:sz w:val="28"/>
          <w:u w:val="none"/>
        </w:rPr>
        <w:t>, подраздел «Материалы 2019»</w:t>
      </w:r>
      <w:r w:rsidRPr="007C71E5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 - </w:t>
      </w:r>
      <w:hyperlink r:id="rId5" w:history="1">
        <w:r w:rsidRPr="00ED7475">
          <w:rPr>
            <w:rStyle w:val="a3"/>
            <w:rFonts w:ascii="Times New Roman" w:hAnsi="Times New Roman" w:cs="Times New Roman"/>
            <w:sz w:val="28"/>
          </w:rPr>
          <w:t>http://imc.dobryanka-edu.ru/materialy_2015g./_materialy_2019__g./1970/01/</w:t>
        </w:r>
      </w:hyperlink>
      <w:r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 </w:t>
      </w:r>
    </w:p>
    <w:p w:rsidR="007C71E5" w:rsidRDefault="007C71E5" w:rsidP="0088606F">
      <w:pPr>
        <w:spacing w:after="0"/>
        <w:ind w:firstLine="708"/>
        <w:jc w:val="both"/>
        <w:rPr>
          <w:rStyle w:val="a3"/>
          <w:rFonts w:ascii="Times New Roman" w:hAnsi="Times New Roman" w:cs="Times New Roman"/>
          <w:color w:val="auto"/>
          <w:sz w:val="28"/>
          <w:u w:val="none"/>
        </w:rPr>
      </w:pPr>
    </w:p>
    <w:p w:rsidR="007C71E5" w:rsidRPr="007C71E5" w:rsidRDefault="00CA1EC7" w:rsidP="0088606F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2672080</wp:posOffset>
                </wp:positionH>
                <wp:positionV relativeFrom="paragraph">
                  <wp:posOffset>987425</wp:posOffset>
                </wp:positionV>
                <wp:extent cx="1190625" cy="0"/>
                <wp:effectExtent l="0" t="0" r="2857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9062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5E725D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4pt,77.75pt" to="304.15pt,7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Vqa/wEAACYEAAAOAAAAZHJzL2Uyb0RvYy54bWysU82O0zAQviPxDpbvNGkkVhA13cOuygVB&#10;xc8DuI7dWPKfbNOkN+CM1EfgFTiAtNICz5C8EWM3za7YlRCIHJwZe75vZj6PF+edkmjHnBdGV3g+&#10;yzFimppa6G2F375ZPXqCkQ9E10QazSq8Zx6fLx8+WLS2ZIVpjKyZQ0CifdnaCjch2DLLPG2YIn5m&#10;LNNwyI1TJIDrtlntSAvsSmZFnp9lrXG1dYYy72H38niIl4mfc0bDS849C0hWGGoLaXVp3cQ1Wy5I&#10;uXXENoKOZZB/qEIRoSHpRHVJAkHvnLhDpQR1xhseZtSozHAuKEs9QDfz/LduXjfEstQLiOPtJJP/&#10;f7T0xW7tkKgrXGCkiYIr6j8P74dD/73/MhzQ8KH/2X/rv/ZX/Y/+avgI9vXwCex42F+P2wdURCVb&#10;60sgvNBrN3rerl2UpeNOxT80jLqk/n5Sn3UBUdicz5/mZ8VjjOjpLLsBWufDM2YUikaFpdBRGFKS&#10;3XMfIBmEnkLittRx9UaKeiWkTI7bbi6kQzsCo7Ba5fDFmgF4Kwy8CM1iJ8fakxX2kh1pXzEOasVq&#10;U/o0p2yiJZQyHeYjr9QQHWEcSpiA+Z+BY3yEsjTDfwOeECmz0WECK6GNuy976E4l82P8SYFj31GC&#10;jan36VaTNDCMSbnx4cRpv+0n+M3zXv4CAAD//wMAUEsDBBQABgAIAAAAIQBFxvO43gAAAAsBAAAP&#10;AAAAZHJzL2Rvd25yZXYueG1sTI/BTsMwEETvSPyDtZW4UbuFRFWIU1UILnCirSpxc+MlSROvQ+ym&#10;4e9ZJCQ4zs5o5m2+nlwnRhxC40nDYq5AIJXeNlRp2O+eb1cgQjRkTecJNXxhgHVxfZWbzPoLveG4&#10;jZXgEgqZ0VDH2GdShrJGZ8Lc90jsffjBmchyqKQdzIXLXSeXSqXSmYZ4oTY9PtZYttuz0xDTUzzY&#10;9POlXezbw7t6VaPaPGl9M5s2DyAiTvEvDD/4jA4FMx39mWwQnYb7pWL0yEaSJCA4karVHYjj70UW&#10;ufz/Q/ENAAD//wMAUEsBAi0AFAAGAAgAAAAhALaDOJL+AAAA4QEAABMAAAAAAAAAAAAAAAAAAAAA&#10;AFtDb250ZW50X1R5cGVzXS54bWxQSwECLQAUAAYACAAAACEAOP0h/9YAAACUAQAACwAAAAAAAAAA&#10;AAAAAAAvAQAAX3JlbHMvLnJlbHNQSwECLQAUAAYACAAAACEA1sVamv8BAAAmBAAADgAAAAAAAAAA&#10;AAAAAAAuAgAAZHJzL2Uyb0RvYy54bWxQSwECLQAUAAYACAAAACEARcbzuN4AAAALAQAADwAAAAAA&#10;AAAAAAAAAABZBAAAZHJzL2Rvd25yZXYueG1sUEsFBgAAAAAEAAQA8wAAAGQFAAAAAA==&#10;" strokecolor="red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405765</wp:posOffset>
                </wp:positionH>
                <wp:positionV relativeFrom="paragraph">
                  <wp:posOffset>587375</wp:posOffset>
                </wp:positionV>
                <wp:extent cx="2133600" cy="447675"/>
                <wp:effectExtent l="0" t="0" r="19050" b="28575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4476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15122F" id="Овал 1" o:spid="_x0000_s1026" style="position:absolute;margin-left:31.95pt;margin-top:46.25pt;width:168pt;height:3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/proAIAAIcFAAAOAAAAZHJzL2Uyb0RvYy54bWysVM1u2zAMvg/YOwi6r3bStN2MOkXQIsOA&#10;og3WDj0rshQbkEVNUv72MHuGYde9RB5plGS7wVrsMMwHmRTJjz8ieXm1axXZCOsa0CUdneSUCM2h&#10;avSqpF8e5+/eU+I80xVToEVJ98LRq+nbN5dbU4gx1KAqYQmCaFdsTUlr702RZY7XomXuBIzQKJRg&#10;W+aRtaussmyL6K3Kxnl+nm3BVsYCF87h7U0S0mnEl1Jwfy+lE56okmJsPp42nstwZtNLVqwsM3XD&#10;uzDYP0TRskaj0wHqhnlG1rZ5AdU23IID6U84tBlI2XARc8BsRvkf2TzUzIiYCxbHmaFM7v/B8rvN&#10;wpKmwrejRLMWn+jw/fDz8OPwi4xCdbbGFaj0YBa24xySIdWdtG34YxJkFyu6Hyoqdp5wvByPTk/P&#10;cyw8R9lkcnF+cRZAs2drY53/KKAlgSipUKoxLiTNCra5dT5p91rhWsO8UQrvWaF0OB2opgp3kbGr&#10;5bWyZMPwxefzHL/O45Ea+g+mWUgupRMpv1ciwX4WEosSEoiRxHYUAyzjXGg/SqKaVSJ5Ozt2Fho4&#10;WMRklUbAgCwxygG7A+g1E0iPnfLu9IOpiN08GOd/CywZDxbRM2g/GLeNBvsagMKsOs9Jvy9SKk2o&#10;0hKqPbaMhTRLzvB5g093y5xfMIvDg6+NC8Hf4yEVbEsKHUVJDfbba/dBH3sapZRscRhL6r6umRWU&#10;qE8au/3DaDIJ0xuZydnFGBl7LFkeS/S6vQZ8fexojC6SQd+rnpQW2ifcG7PgFUVMc/RdUu5tz1z7&#10;tCRw83Axm0U1nFjD/K1+MDyAh6qGvnzcPTFruv712Pl30A/uix5OusFSw2ztQTaxwZ/r2tUbpz02&#10;TreZwjo55qPW8/6c/gYAAP//AwBQSwMEFAAGAAgAAAAhAGv3TXrdAAAACQEAAA8AAABkcnMvZG93&#10;bnJldi54bWxMjz1PwzAQhnck/oN1SGzUwSFRE+JUtBIDMFFQ52vsJlHjcxS7beDXc0ww3r2P3o9q&#10;NbtBnO0Uek8a7hcJCEuNNz21Gj4/nu+WIEJEMjh4shq+bIBVfX1VYWn8hd7teRtbwSYUStTQxTiW&#10;Uoamsw7Dwo+WWDv4yWHkc2qlmfDC5m6QKkly6bAnTuhwtJvONsftyXHu2/pBqZ1aZ8fhe/OKh2w0&#10;/kXr25v56RFEtHP8g+G3PleHmjvt/YlMEIOGPC2Y1FCoDATraVHwY89gniYg60r+X1D/AAAA//8D&#10;AFBLAQItABQABgAIAAAAIQC2gziS/gAAAOEBAAATAAAAAAAAAAAAAAAAAAAAAABbQ29udGVudF9U&#10;eXBlc10ueG1sUEsBAi0AFAAGAAgAAAAhADj9If/WAAAAlAEAAAsAAAAAAAAAAAAAAAAALwEAAF9y&#10;ZWxzLy5yZWxzUEsBAi0AFAAGAAgAAAAhAFLT+mugAgAAhwUAAA4AAAAAAAAAAAAAAAAALgIAAGRy&#10;cy9lMm9Eb2MueG1sUEsBAi0AFAAGAAgAAAAhAGv3TXrdAAAACQEAAA8AAAAAAAAAAAAAAAAA+gQA&#10;AGRycy9kb3ducmV2LnhtbFBLBQYAAAAABAAEAPMAAAAEBgAAAAA=&#10;" filled="f" strokecolor="red" strokeweight="2pt"/>
            </w:pict>
          </mc:Fallback>
        </mc:AlternateContent>
      </w:r>
      <w:r w:rsidR="007C71E5" w:rsidRPr="007C71E5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00D77290" wp14:editId="27B07E1B">
            <wp:extent cx="4778375" cy="2344494"/>
            <wp:effectExtent l="0" t="0" r="3175" b="0"/>
            <wp:docPr id="4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Объект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18894" cy="236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71E5" w:rsidRDefault="007C71E5" w:rsidP="0088606F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E71A42" w:rsidRDefault="0064156F" w:rsidP="0088606F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E71A42">
        <w:rPr>
          <w:rFonts w:ascii="Times New Roman" w:hAnsi="Times New Roman" w:cs="Times New Roman"/>
          <w:sz w:val="28"/>
        </w:rPr>
        <w:t xml:space="preserve">тиль, цветовое решение и написание шрифтов зависит от разработчика сайтов - </w:t>
      </w:r>
      <w:r w:rsidR="00E71A42" w:rsidRPr="00E71A42">
        <w:rPr>
          <w:rFonts w:ascii="Times New Roman" w:hAnsi="Times New Roman" w:cs="Times New Roman"/>
          <w:sz w:val="28"/>
        </w:rPr>
        <w:t xml:space="preserve">ООО </w:t>
      </w:r>
      <w:r w:rsidR="00511DBA">
        <w:rPr>
          <w:rFonts w:ascii="Times New Roman" w:hAnsi="Times New Roman" w:cs="Times New Roman"/>
          <w:sz w:val="28"/>
        </w:rPr>
        <w:t>«</w:t>
      </w:r>
      <w:r w:rsidR="00E71A42" w:rsidRPr="00E71A42">
        <w:rPr>
          <w:rFonts w:ascii="Times New Roman" w:hAnsi="Times New Roman" w:cs="Times New Roman"/>
          <w:sz w:val="28"/>
        </w:rPr>
        <w:t>ИТИС</w:t>
      </w:r>
      <w:r w:rsidR="00511DBA">
        <w:rPr>
          <w:rFonts w:ascii="Times New Roman" w:hAnsi="Times New Roman" w:cs="Times New Roman"/>
          <w:sz w:val="28"/>
        </w:rPr>
        <w:t>»</w:t>
      </w:r>
      <w:r>
        <w:rPr>
          <w:rFonts w:ascii="Times New Roman" w:hAnsi="Times New Roman" w:cs="Times New Roman"/>
          <w:sz w:val="28"/>
        </w:rPr>
        <w:t xml:space="preserve"> г. Пермь</w:t>
      </w:r>
      <w:r w:rsidR="00E71A42">
        <w:rPr>
          <w:rFonts w:ascii="Times New Roman" w:hAnsi="Times New Roman" w:cs="Times New Roman"/>
          <w:sz w:val="28"/>
        </w:rPr>
        <w:t>.</w:t>
      </w:r>
    </w:p>
    <w:p w:rsidR="007C71E5" w:rsidRDefault="007C71E5" w:rsidP="0088606F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Ежегодно на сайте «ИМЦ» </w:t>
      </w:r>
      <w:r w:rsidR="00CA1EC7">
        <w:rPr>
          <w:rFonts w:ascii="Times New Roman" w:hAnsi="Times New Roman" w:cs="Times New Roman"/>
          <w:sz w:val="28"/>
        </w:rPr>
        <w:t xml:space="preserve">в разделе </w:t>
      </w:r>
      <w:r w:rsidR="00CA1EC7" w:rsidRPr="007C71E5">
        <w:rPr>
          <w:rStyle w:val="a3"/>
          <w:rFonts w:ascii="Times New Roman" w:hAnsi="Times New Roman" w:cs="Times New Roman"/>
          <w:color w:val="auto"/>
          <w:sz w:val="28"/>
          <w:u w:val="none"/>
        </w:rPr>
        <w:t>«Августовская педагогическая конференция»</w:t>
      </w:r>
      <w:r w:rsidR="00CA1EC7">
        <w:rPr>
          <w:rStyle w:val="a3"/>
          <w:rFonts w:ascii="Times New Roman" w:hAnsi="Times New Roman" w:cs="Times New Roman"/>
          <w:color w:val="auto"/>
          <w:sz w:val="28"/>
          <w:u w:val="none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размещаются материалы августовских мероприятий. </w:t>
      </w:r>
      <w:r w:rsidR="00CA1EC7">
        <w:rPr>
          <w:rFonts w:ascii="Times New Roman" w:hAnsi="Times New Roman" w:cs="Times New Roman"/>
          <w:sz w:val="28"/>
        </w:rPr>
        <w:t xml:space="preserve"> В этом году подраздел «Материалы 2019» дополнен графическими элементами и изменен стиль размещения информации. Подраздел содержит несколько пунктов</w:t>
      </w:r>
      <w:r w:rsidR="00511DBA">
        <w:rPr>
          <w:rFonts w:ascii="Times New Roman" w:hAnsi="Times New Roman" w:cs="Times New Roman"/>
          <w:sz w:val="28"/>
        </w:rPr>
        <w:t>, содержащих соответствующую информацию</w:t>
      </w:r>
      <w:r w:rsidR="00CA1EC7">
        <w:rPr>
          <w:rFonts w:ascii="Times New Roman" w:hAnsi="Times New Roman" w:cs="Times New Roman"/>
          <w:sz w:val="28"/>
        </w:rPr>
        <w:t>:</w:t>
      </w:r>
    </w:p>
    <w:p w:rsidR="00CA1EC7" w:rsidRPr="00CA1EC7" w:rsidRDefault="00CA1EC7" w:rsidP="00CA1EC7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CA1EC7">
        <w:rPr>
          <w:rFonts w:ascii="Times New Roman" w:hAnsi="Times New Roman" w:cs="Times New Roman"/>
          <w:sz w:val="28"/>
        </w:rPr>
        <w:t>Нормативные документы</w:t>
      </w:r>
    </w:p>
    <w:p w:rsidR="00CA1EC7" w:rsidRPr="00CA1EC7" w:rsidRDefault="00CA1EC7" w:rsidP="00CA1EC7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CA1EC7">
        <w:rPr>
          <w:rFonts w:ascii="Times New Roman" w:hAnsi="Times New Roman" w:cs="Times New Roman"/>
          <w:sz w:val="28"/>
        </w:rPr>
        <w:t>Материалы муниципальной августовской конференции</w:t>
      </w:r>
    </w:p>
    <w:p w:rsidR="00CA1EC7" w:rsidRPr="00CA1EC7" w:rsidRDefault="00CA1EC7" w:rsidP="00CA1EC7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CA1EC7">
        <w:rPr>
          <w:rFonts w:ascii="Times New Roman" w:hAnsi="Times New Roman" w:cs="Times New Roman"/>
          <w:sz w:val="28"/>
        </w:rPr>
        <w:t>Материалы секций</w:t>
      </w:r>
    </w:p>
    <w:p w:rsidR="00CA1EC7" w:rsidRPr="00CA1EC7" w:rsidRDefault="00CA1EC7" w:rsidP="00CA1EC7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CA1EC7">
        <w:rPr>
          <w:rFonts w:ascii="Times New Roman" w:hAnsi="Times New Roman" w:cs="Times New Roman"/>
          <w:sz w:val="28"/>
        </w:rPr>
        <w:t>Материалы краевой августовской конференции (ссылки)</w:t>
      </w:r>
    </w:p>
    <w:p w:rsidR="00CA1EC7" w:rsidRPr="00CA1EC7" w:rsidRDefault="00CA1EC7" w:rsidP="00CA1EC7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CA1EC7">
        <w:rPr>
          <w:rFonts w:ascii="Times New Roman" w:hAnsi="Times New Roman" w:cs="Times New Roman"/>
          <w:sz w:val="28"/>
        </w:rPr>
        <w:t>Материалы краевых августовских мероприятий (ссылка)</w:t>
      </w:r>
    </w:p>
    <w:p w:rsidR="00CA1EC7" w:rsidRPr="00CA1EC7" w:rsidRDefault="00CA1EC7" w:rsidP="00CA1EC7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CA1EC7">
        <w:rPr>
          <w:rFonts w:ascii="Times New Roman" w:hAnsi="Times New Roman" w:cs="Times New Roman"/>
          <w:sz w:val="28"/>
        </w:rPr>
        <w:t>Методические рекомендации</w:t>
      </w:r>
    </w:p>
    <w:p w:rsidR="00CA1EC7" w:rsidRDefault="00CA1EC7" w:rsidP="0088606F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</w:p>
    <w:p w:rsidR="00511DBA" w:rsidRDefault="00511DBA" w:rsidP="005D758E">
      <w:pPr>
        <w:spacing w:after="0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64156F" w:rsidRPr="0064156F" w:rsidRDefault="0064156F" w:rsidP="0064156F">
      <w:pPr>
        <w:ind w:firstLine="708"/>
        <w:jc w:val="both"/>
        <w:rPr>
          <w:rFonts w:ascii="Times New Roman" w:hAnsi="Times New Roman" w:cs="Times New Roman"/>
          <w:sz w:val="28"/>
        </w:rPr>
      </w:pPr>
    </w:p>
    <w:sectPr w:rsidR="0064156F" w:rsidRPr="006415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20B7200000000000000"/>
    <w:charset w:val="00"/>
    <w:family w:val="swiss"/>
    <w:pitch w:val="variable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A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3777BE"/>
    <w:multiLevelType w:val="hybridMultilevel"/>
    <w:tmpl w:val="0AC232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Marlett" w:hAnsi="Marlett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A41"/>
    <w:rsid w:val="002D3A41"/>
    <w:rsid w:val="0045115D"/>
    <w:rsid w:val="00511DBA"/>
    <w:rsid w:val="005D758E"/>
    <w:rsid w:val="0064156F"/>
    <w:rsid w:val="006D025D"/>
    <w:rsid w:val="007C71E5"/>
    <w:rsid w:val="0088606F"/>
    <w:rsid w:val="0091001C"/>
    <w:rsid w:val="00B673E7"/>
    <w:rsid w:val="00BA6B0E"/>
    <w:rsid w:val="00CA1EC7"/>
    <w:rsid w:val="00E71A42"/>
    <w:rsid w:val="00FB334B"/>
    <w:rsid w:val="00FD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4B25F"/>
  <w15:docId w15:val="{FD84A26C-C888-409A-93DC-52A0F362A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3A4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D3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D3A4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A1E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9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imc.dobryanka-edu.ru/materialy_2015g./_materialy_2019__g./1970/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4</cp:revision>
  <dcterms:created xsi:type="dcterms:W3CDTF">2019-09-13T06:28:00Z</dcterms:created>
  <dcterms:modified xsi:type="dcterms:W3CDTF">2019-09-16T08:44:00Z</dcterms:modified>
</cp:coreProperties>
</file>